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A63D" w14:textId="77777777" w:rsidR="00A5489B" w:rsidRPr="00A5489B" w:rsidRDefault="00A5489B" w:rsidP="00A5489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  <w:t>DAY 1: NEW HIRE ONBOARDING CHECKLIST</w:t>
      </w:r>
    </w:p>
    <w:p w14:paraId="1B8C0919" w14:textId="77777777" w:rsidR="00A5489B" w:rsidRDefault="00A5489B" w:rsidP="00A5489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Employee Name: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___________________________  </w:t>
      </w:r>
    </w:p>
    <w:p w14:paraId="57012B1B" w14:textId="0A4F340A" w:rsidR="00A5489B" w:rsidRPr="00A5489B" w:rsidRDefault="00A5489B" w:rsidP="00A5489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Start Date: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___________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Trainer/Manager: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_________________________</w:t>
      </w:r>
    </w:p>
    <w:p w14:paraId="62DF8672" w14:textId="77777777" w:rsidR="00A5489B" w:rsidRPr="00A5489B" w:rsidRDefault="00A5489B" w:rsidP="00A548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PHASE 1: THE "LEGAL STUFF" (Must be done first)</w:t>
      </w:r>
    </w:p>
    <w:p w14:paraId="3435A2E0" w14:textId="77777777" w:rsidR="00A5489B" w:rsidRPr="00A5489B" w:rsidRDefault="00A5489B" w:rsidP="00A54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I-9 Form Completion: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Verify original documents (Passport OR Driver’s License + Social Security Card/Birth Certificate). </w:t>
      </w:r>
      <w:r w:rsidRPr="00A5489B">
        <w:rPr>
          <w:rFonts w:eastAsia="Times New Roman" w:cs="Times New Roman"/>
          <w:i/>
          <w:iCs/>
          <w:color w:val="000000"/>
          <w:kern w:val="0"/>
          <w14:ligatures w14:val="none"/>
        </w:rPr>
        <w:t>This must be completed before the employee begins any work.</w:t>
      </w:r>
    </w:p>
    <w:p w14:paraId="08B62E97" w14:textId="77777777" w:rsidR="00A5489B" w:rsidRPr="00A5489B" w:rsidRDefault="00A5489B" w:rsidP="00A54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W-4 &amp; State Tax Forms: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Ensure the employee has completed federal and state tax withholding.</w:t>
      </w:r>
    </w:p>
    <w:p w14:paraId="502607B5" w14:textId="77777777" w:rsidR="00A5489B" w:rsidRPr="00A5489B" w:rsidRDefault="00A5489B" w:rsidP="00A54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Direct Deposit: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Collect voided check or bank authorization form.</w:t>
      </w:r>
    </w:p>
    <w:p w14:paraId="5E029513" w14:textId="77777777" w:rsidR="00A5489B" w:rsidRPr="00A5489B" w:rsidRDefault="00A5489B" w:rsidP="00A54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Handbook Acknowledgment: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Employee has signed the page confirming they received and read the store policies.</w:t>
      </w:r>
    </w:p>
    <w:p w14:paraId="241DF071" w14:textId="77777777" w:rsidR="00A5489B" w:rsidRPr="00A5489B" w:rsidRDefault="00416B89" w:rsidP="00A5489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16B89">
        <w:rPr>
          <w:rFonts w:eastAsia="Times New Roman" w:cs="Times New Roman"/>
          <w:noProof/>
          <w:kern w:val="0"/>
        </w:rPr>
        <w:pict w14:anchorId="6D54143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B9DE02A" w14:textId="77777777" w:rsidR="00A5489B" w:rsidRPr="00A5489B" w:rsidRDefault="00A5489B" w:rsidP="00A548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PHASE 2: SYSTEMS &amp; ACCESS</w:t>
      </w:r>
    </w:p>
    <w:p w14:paraId="62AD7F2D" w14:textId="77777777" w:rsidR="00A5489B" w:rsidRPr="00A5489B" w:rsidRDefault="00A5489B" w:rsidP="00A54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Timeclock Setup: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Assign employee ID/Fingerprint and demonstrate how to clock in and out correctly (including meal breaks).</w:t>
      </w:r>
    </w:p>
    <w:p w14:paraId="34F4CBF9" w14:textId="77777777" w:rsidR="00A5489B" w:rsidRPr="00A5489B" w:rsidRDefault="00A5489B" w:rsidP="00A54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Communication App: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Ensure the employee is added to the team messaging group or scheduling app.</w:t>
      </w:r>
    </w:p>
    <w:p w14:paraId="2E41D524" w14:textId="77777777" w:rsidR="00A5489B" w:rsidRPr="00A5489B" w:rsidRDefault="00A5489B" w:rsidP="00A54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Uniform Issue: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Provide [ ] Shirt(s) [ ] Hat/Visor [ ] Name Tag. </w:t>
      </w:r>
      <w:r w:rsidRPr="00A5489B">
        <w:rPr>
          <w:rFonts w:eastAsia="Times New Roman" w:cs="Times New Roman"/>
          <w:i/>
          <w:iCs/>
          <w:color w:val="000000"/>
          <w:kern w:val="0"/>
          <w14:ligatures w14:val="none"/>
        </w:rPr>
        <w:t>Review non-slip shoe requirement.</w:t>
      </w:r>
    </w:p>
    <w:p w14:paraId="2E9A9D12" w14:textId="77777777" w:rsidR="00A5489B" w:rsidRPr="00A5489B" w:rsidRDefault="00416B89" w:rsidP="00A5489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16B89">
        <w:rPr>
          <w:rFonts w:eastAsia="Times New Roman" w:cs="Times New Roman"/>
          <w:noProof/>
          <w:kern w:val="0"/>
        </w:rPr>
        <w:pict w14:anchorId="79F5509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C8890F4" w14:textId="77777777" w:rsidR="00A5489B" w:rsidRPr="00A5489B" w:rsidRDefault="00A5489B" w:rsidP="00A548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PHASE 3: FACILITY TOUR &amp; SAFETY</w:t>
      </w:r>
    </w:p>
    <w:p w14:paraId="1E2DE38B" w14:textId="77777777" w:rsidR="00A5489B" w:rsidRPr="00A5489B" w:rsidRDefault="00A5489B" w:rsidP="00A54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The "Grand Tour":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Walk them through the kitchen, walk-in cooler/freezer, dry storage, and break area.</w:t>
      </w:r>
    </w:p>
    <w:p w14:paraId="617F0B8F" w14:textId="77777777" w:rsidR="00A5489B" w:rsidRPr="00A5489B" w:rsidRDefault="00A5489B" w:rsidP="00A54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Safety Essentials: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Point out the Fire Extinguisher, First Aid Kit, and the SDS (Safety Data Sheets) binder.</w:t>
      </w:r>
    </w:p>
    <w:p w14:paraId="61EB5266" w14:textId="77777777" w:rsidR="00A5489B" w:rsidRPr="00A5489B" w:rsidRDefault="00A5489B" w:rsidP="00A54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Lockers/Personal Items: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Show them where to safely store bags and coats.</w:t>
      </w:r>
    </w:p>
    <w:p w14:paraId="1BC51103" w14:textId="77777777" w:rsidR="00A5489B" w:rsidRPr="00A5489B" w:rsidRDefault="00A5489B" w:rsidP="00A54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Handwashing 101: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Demonstrate the 20-second scrub and explain when handwashing is required (changing tasks, touching face, etc.).</w:t>
      </w:r>
    </w:p>
    <w:p w14:paraId="722A6087" w14:textId="77777777" w:rsidR="00A5489B" w:rsidRPr="00A5489B" w:rsidRDefault="00416B89" w:rsidP="00A5489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16B89">
        <w:rPr>
          <w:rFonts w:eastAsia="Times New Roman" w:cs="Times New Roman"/>
          <w:noProof/>
          <w:kern w:val="0"/>
        </w:rPr>
        <w:pict w14:anchorId="34C7437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C5FCF9" w14:textId="77777777" w:rsidR="00A5489B" w:rsidRPr="00A5489B" w:rsidRDefault="00A5489B" w:rsidP="00A548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PHASE 4: OPERATIONAL BASICS</w:t>
      </w:r>
    </w:p>
    <w:p w14:paraId="6C86C5E1" w14:textId="77777777" w:rsidR="00A5489B" w:rsidRPr="00A5489B" w:rsidRDefault="00A5489B" w:rsidP="00A54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The Menu: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Give them a physical menu to study during their first break.</w:t>
      </w:r>
    </w:p>
    <w:p w14:paraId="09623863" w14:textId="77777777" w:rsidR="00A5489B" w:rsidRPr="00A5489B" w:rsidRDefault="00A5489B" w:rsidP="00A54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Headset Etiquette: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Show them how to use the headset (if applicable) and how to listen without interrupting the order-taker.</w:t>
      </w:r>
    </w:p>
    <w:p w14:paraId="1819D3CE" w14:textId="77777777" w:rsidR="00A5489B" w:rsidRPr="00A5489B" w:rsidRDefault="00A5489B" w:rsidP="00A54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The Buddy System: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Introduce them to their "Shadow Trainer" for the shift.</w:t>
      </w:r>
    </w:p>
    <w:p w14:paraId="31DF5543" w14:textId="77777777" w:rsidR="00A5489B" w:rsidRPr="00A5489B" w:rsidRDefault="00416B89" w:rsidP="00A5489B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416B89">
        <w:rPr>
          <w:rFonts w:eastAsia="Times New Roman" w:cs="Times New Roman"/>
          <w:noProof/>
          <w:kern w:val="0"/>
        </w:rPr>
        <w:pict w14:anchorId="43CCAA0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FD6B37F" w14:textId="77777777" w:rsidR="00A5489B" w:rsidRPr="00A5489B" w:rsidRDefault="00A5489B" w:rsidP="00A548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PHASE 5: WRAP-UP (End of Shift)</w:t>
      </w:r>
    </w:p>
    <w:p w14:paraId="4AB0E5E7" w14:textId="77777777" w:rsidR="00A5489B" w:rsidRPr="00A5489B" w:rsidRDefault="00A5489B" w:rsidP="00A54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Review Schedule: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Confirm their next shift and ensure they know where to check for updates.</w:t>
      </w:r>
    </w:p>
    <w:p w14:paraId="7F70B5CA" w14:textId="77777777" w:rsidR="00A5489B" w:rsidRPr="00A5489B" w:rsidRDefault="00A5489B" w:rsidP="00A54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Q&amp;A: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Ask: "What was the most confusing part of today?" and "What are you most excited to learn tomorrow?"</w:t>
      </w:r>
    </w:p>
    <w:p w14:paraId="21FB15A6" w14:textId="77777777" w:rsidR="00A5489B" w:rsidRPr="00A5489B" w:rsidRDefault="00A5489B" w:rsidP="00A54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color w:val="000000"/>
          <w:kern w:val="0"/>
          <w14:ligatures w14:val="none"/>
        </w:rPr>
        <w:t>[ ]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Manager Sign-off: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Ensure all time-punches are recorded correctly for the first day.</w:t>
      </w:r>
    </w:p>
    <w:p w14:paraId="387A402C" w14:textId="77777777" w:rsidR="00A5489B" w:rsidRPr="00A5489B" w:rsidRDefault="00A5489B" w:rsidP="00A5489B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Manager Signature: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_________________________________  </w:t>
      </w:r>
      <w:r w:rsidRPr="00A5489B">
        <w:rPr>
          <w:rFonts w:eastAsia="Times New Roman" w:cs="Times New Roman"/>
          <w:b/>
          <w:bCs/>
          <w:color w:val="000000"/>
          <w:kern w:val="0"/>
          <w14:ligatures w14:val="none"/>
        </w:rPr>
        <w:t>Date:</w:t>
      </w:r>
      <w:r w:rsidRPr="00A5489B">
        <w:rPr>
          <w:rFonts w:eastAsia="Times New Roman" w:cs="Times New Roman"/>
          <w:color w:val="000000"/>
          <w:kern w:val="0"/>
          <w14:ligatures w14:val="none"/>
        </w:rPr>
        <w:t> ___________</w:t>
      </w:r>
    </w:p>
    <w:p w14:paraId="56112237" w14:textId="77777777" w:rsidR="00C82C6A" w:rsidRPr="00A5489B" w:rsidRDefault="00C82C6A"/>
    <w:sectPr w:rsidR="00C82C6A" w:rsidRPr="00A5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4412"/>
    <w:multiLevelType w:val="multilevel"/>
    <w:tmpl w:val="347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66C9"/>
    <w:multiLevelType w:val="multilevel"/>
    <w:tmpl w:val="E6F8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83620"/>
    <w:multiLevelType w:val="multilevel"/>
    <w:tmpl w:val="3FAC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21F70"/>
    <w:multiLevelType w:val="multilevel"/>
    <w:tmpl w:val="656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44054"/>
    <w:multiLevelType w:val="multilevel"/>
    <w:tmpl w:val="545A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75792">
    <w:abstractNumId w:val="0"/>
  </w:num>
  <w:num w:numId="2" w16cid:durableId="288509532">
    <w:abstractNumId w:val="4"/>
  </w:num>
  <w:num w:numId="3" w16cid:durableId="513570114">
    <w:abstractNumId w:val="3"/>
  </w:num>
  <w:num w:numId="4" w16cid:durableId="1881239751">
    <w:abstractNumId w:val="1"/>
  </w:num>
  <w:num w:numId="5" w16cid:durableId="66204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9B"/>
    <w:rsid w:val="00190B66"/>
    <w:rsid w:val="00416B89"/>
    <w:rsid w:val="005B070C"/>
    <w:rsid w:val="00A5489B"/>
    <w:rsid w:val="00C82C6A"/>
    <w:rsid w:val="00E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9D12"/>
  <w15:chartTrackingRefBased/>
  <w15:docId w15:val="{FC2EFE0C-3AF3-684B-BF74-3E7244F3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4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8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5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1839</Characters>
  <Application>Microsoft Office Word</Application>
  <DocSecurity>0</DocSecurity>
  <Lines>45</Lines>
  <Paragraphs>29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Dohrwardt, Wyatt</dc:creator>
  <cp:keywords/>
  <dc:description/>
  <cp:lastModifiedBy>Dohrwardt, Wyatt</cp:lastModifiedBy>
  <cp:revision>1</cp:revision>
  <dcterms:created xsi:type="dcterms:W3CDTF">2026-04-15T07:53:00Z</dcterms:created>
  <dcterms:modified xsi:type="dcterms:W3CDTF">2026-04-15T07:53:00Z</dcterms:modified>
</cp:coreProperties>
</file>